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B5" w:rsidRPr="007A3BB5" w:rsidRDefault="007A3BB5" w:rsidP="007A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20ª ACEA MARATONA DI ROMA: EMMA QUAGLIA A CACCIA DEL SUCCESSO. TRA GLI UOMINI, DUE ITALIANI IN GARA PER IL PODIO. DOMENICA 23 DIRETTA SU RAISPORT 2  E IN 90 PAESI.</w:t>
      </w:r>
    </w:p>
    <w:p w:rsidR="007A3BB5" w:rsidRPr="007A3BB5" w:rsidRDefault="007A3BB5" w:rsidP="007A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A3BB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:rsidR="007A3BB5" w:rsidRPr="007A3BB5" w:rsidRDefault="007A3BB5" w:rsidP="007A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Domenica prossima si svolgerà la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20ª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Acea Maratona di Roma, 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evento IAAF Road Race Gold Label. Sarà l’edizione dei record: con 19.061 richieste di iscrizione la 42 chilometri del 23 marzo sarà la più partecipata di sempre in Italia e una delle prime 20 al mondo.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La gara sarà trasmessa in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diretta su RAI Sport 2, dalle 8.35 alle 11.45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(e su </w:t>
      </w:r>
      <w:hyperlink r:id="rId5" w:tgtFrame="_blank" w:history="1">
        <w:r w:rsidRPr="007A3B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it-IT"/>
          </w:rPr>
          <w:t>www.raisport.rai.it</w:t>
        </w:r>
      </w:hyperlink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), con telecronaca di Franco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Bragagna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e studio con ospiti a cura di Andrea Fusco. Con gli stessi orari (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gmt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), e commento in lingua inglese, la gara sarà trasmessa in Africa (46 nazioni), America Latina (28 nazioni), Australia, Cina, Grecia, Singapore e Emirati Arabi Uniti (7 emirati).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Oltre ai numeri, quest’anno l’attenzione sarà focalizzata sugli atleti italiani, che dopo tanti anni potrebbero tornare protagonisti della gara.  In campo femminile fari puntati sull’azzurra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Emma Quaglia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 La 33enne atleta genovese, tre volte campionessa italiana dei 3000 siepi, 9 presenze in maglia azzurra, lo scorso anno ha centrato nella prova di maratona un prestigioso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 6° posto ai Campionati del Mondo di Mosca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chiudendo in 2:34.16. In carriera ha corso 4 volte la maratona: la prima nel maggio 2011 ad Hannover, dove chiuse al terzo posto in 2:33.23. La migliore prestazione l’ha fatta registrare il 18 novembre 2012 a Torino, chiusa in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2:28:15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. Il 23 marzo sarà affidato a lei il compito di riportare un’italiana sul podio di Roma a distanza di 9 anni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(l’ultima fu Tiziana 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Alagia</w:t>
      </w:r>
      <w:proofErr w:type="spellEnd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 xml:space="preserve"> che nel 2005 chiuse al secondo posto, mentre l’ultima vittoria fu centrata da Ornella Ferrara nel 2004).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In gara anche la veterana di maratona Marcella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Mancini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42enne di Ascoli Piceno due volte campionessa italiana della distanza (2006 e 2010) e campionessa europea a squadre ai Campionati di Göteborg nel 2006, che ha un personal best di 2:33:17 stabilito nel 2005. In gara ci saranno anche l’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etiope 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Ayelu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Lemma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26 anni, personal best 2:32:10 stabilito a Mumbai nel 2012, l’ucraina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Olena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Shurkhno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36 anni, personal best 2:23:32 stabilito nel 2012 a Berlino dove chiuse al terzo posto, la russa Albina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Mayorova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36 anni, personal best 2:23:52 stabilito nel 2012 a Nagoya, atleta che ha vinto in carriera 5 maratone e che vanta la partecipazione ai Giochi olimpici di Atene 2004 e Londra 2012, e la marocchina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Hanane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Janat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personal best 2:34:20. La migliore prestazione assoluta a Roma (e su suolo italiano) appartiene alla russa Galina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Bogomolova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2:22:53 nel 2008.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</w:p>
    <w:p w:rsidR="007A3BB5" w:rsidRPr="007A3BB5" w:rsidRDefault="007A3BB5" w:rsidP="007A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In campo maschile,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 l’Etiopia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 si presenta con un nutrito gruppo di atleti, soprattutto giovani. L’atleta più accreditato è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Sisay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Jisa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31 anni, personal best 2:06:27 stabilito a di Parigi nel 2012. Insieme con lui ci saranno i connazionali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Shume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Hailu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26 anni, personal best 2:09:06 stabilito a Cannes nel 2011, gara d’esordio sulla distanza,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Beyene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Seboka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Effa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27 anni, personal best 2:12:57 stabilito nel 2013 a 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Košice,Solomon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Deksisa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Gonfa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esordiente sulla distanza con un personal best sulla mezza maratona di 1:02:16 stabilito nel 2010 a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Zhuahi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e l’altro esordiente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Beyene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Demeke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Mosisa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 (1:04:12 sulla mezza). Per il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Kenya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invece, ci saranno Jackson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Kotut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26 anni, personal best 2:07:30 stabilito a Barcellona 2010, Walter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Koloria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24 anni, personal best 2:16:06 stabilito a Firenze nel 2013, Walter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Kororia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24 anni, personal best 2:16:06, e due esordienti: Leonard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Langat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23 anni, personal best sulla mezza maratona di 59:52, e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Korir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Weldon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personal best sulla mezza 1:02:42. L’Europa dell’est sarà rappresentata da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Oleksander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Sitkoskyy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35enne che ha un personal best di 2:09:14 stabilito a Firenze nel 2013. Due gli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italiani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 al via: Domenico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Ricatti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il 34enne atleta barlettano in forze all’Aeronautica Militare che nel 2011 ha chiuso al 12° a Berlino risultando il primo europeo al traguardo, e nel 2013 ha stabilito a Padova il personal best chiudendo in 2:15:16, e Denis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Curzi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l’atleta dei Carabinieri che ha un personal best di 2:11:17 stabilito nel 2006 a Treviso. Curzi, nato a </w:t>
      </w:r>
      <w:proofErr w:type="spellStart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Dernbach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in Germania, ma marchigiano di origini, ha 39 anni e a Roma ha ottenuto nel 2002 una delle sue migliori prestazioni della carriera (2:12:28).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L’ultimo italiano sul podio fu Daniele Caimmi, secondo nel 2006. </w:t>
      </w:r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La migliore prestazione assoluta a Roma (e su suolo italiano) appartiene al keniano Benjamin </w:t>
      </w:r>
      <w:proofErr w:type="spellStart"/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Kiptoo</w:t>
      </w:r>
      <w:proofErr w:type="spellEnd"/>
      <w:r w:rsidRPr="007A3BB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>, vincitore nel 2009 in </w:t>
      </w:r>
      <w:r w:rsidRPr="007A3B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2:07:17.</w:t>
      </w:r>
    </w:p>
    <w:p w:rsidR="00983C0C" w:rsidRDefault="00983C0C" w:rsidP="00983C0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PTSansRegular" w:hAnsi="PTSansRegular"/>
          <w:color w:val="333333"/>
          <w:sz w:val="20"/>
          <w:szCs w:val="20"/>
        </w:rPr>
      </w:pPr>
      <w:bookmarkStart w:id="0" w:name="_GoBack"/>
      <w:bookmarkEnd w:id="0"/>
    </w:p>
    <w:sectPr w:rsidR="00983C0C" w:rsidSect="005B2D8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0"/>
    <w:rsid w:val="005B2D80"/>
    <w:rsid w:val="0064584C"/>
    <w:rsid w:val="007A3BB5"/>
    <w:rsid w:val="009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2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D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D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B2D80"/>
  </w:style>
  <w:style w:type="character" w:styleId="Enfasigrassetto">
    <w:name w:val="Strong"/>
    <w:basedOn w:val="Carpredefinitoparagrafo"/>
    <w:uiPriority w:val="22"/>
    <w:qFormat/>
    <w:rsid w:val="005B2D80"/>
    <w:rPr>
      <w:b/>
      <w:bCs/>
    </w:rPr>
  </w:style>
  <w:style w:type="paragraph" w:customStyle="1" w:styleId="summary">
    <w:name w:val="summary"/>
    <w:basedOn w:val="Normale"/>
    <w:rsid w:val="005B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2D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5B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2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D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2D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B2D80"/>
  </w:style>
  <w:style w:type="character" w:styleId="Enfasigrassetto">
    <w:name w:val="Strong"/>
    <w:basedOn w:val="Carpredefinitoparagrafo"/>
    <w:uiPriority w:val="22"/>
    <w:qFormat/>
    <w:rsid w:val="005B2D80"/>
    <w:rPr>
      <w:b/>
      <w:bCs/>
    </w:rPr>
  </w:style>
  <w:style w:type="paragraph" w:customStyle="1" w:styleId="summary">
    <w:name w:val="summary"/>
    <w:basedOn w:val="Normale"/>
    <w:rsid w:val="005B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2D8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5B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84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1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isport.ra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cp:lastPrinted>2014-03-18T10:30:00Z</cp:lastPrinted>
  <dcterms:created xsi:type="dcterms:W3CDTF">2014-03-18T10:09:00Z</dcterms:created>
  <dcterms:modified xsi:type="dcterms:W3CDTF">2014-03-18T10:54:00Z</dcterms:modified>
</cp:coreProperties>
</file>