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MODULO DI PARTECIPAZIONE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AUTORE MAGGIORENNE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PREMIO “MEDAGLIA MARATONA DI ROMA 2018”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Alla Sede della Maratona di Roma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Viale B. Bardanzellu, 65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00155 – ROMA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E-mail: medaglia@maratonadiroma.it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nome ________________________________ cognome 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residente in _______________________ indirizzo 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nato/a ________________________________________________ il___/___/___/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nazionalità____________________________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codice fiscale ____________________________________ sesso M 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tel. ________________________________ cell. 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indirizzo e-mail 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Ha preso visione del regolamento ed accettato integralmente le condizioni.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BREVE CURRICULUM VITAE ED ORIENTAMENTO ARTISTICO: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BREVE DESCRIZIONE CONCETTUALE DELLA CREATIVITA’ REALIZZATA: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SPIEGAZIONE TECNICA DELLA CREATIVITA’ REALIZZATA: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Firma autore: 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“Con la firma si autorizza al trattamento dei propri dati personali ai sensi del Dlgs 196 del 30 giugno 2003”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